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DECLARAÇÃO DE RESPONSABILIDADE PELO CONTROLE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ATENDIMENTO DO LIMITE INDIVIDUAL DE VENDA 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COOPERADOS/ASSOCIADOS (GRUPOS FORMAIS)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O(A)  (nome do Grupo Formal) ________________________________________, CNPJ nº __________________, DAP jurídica nº ____________________ com sede __________________________________________________, neste ato representado(a) por (nome do representante legal de acordo com o Projeto de Venda) ______________________________________________, portador (a) da Cédula de Identidade RG nº _____________, CPF nº ___________________, nos termos do Estatuto Social, DECLARA que se responsabilizará pelo controle do limite individual de venda de gêneros alimentícios dos Agricultores e Empreendedores de Base Familiar Rural que compõem o quadro social desta Entidade, no valor de R$ 40.000,00 (quarenta mil reais) por DAP/ANO CIVIL/ ENTIDADE EXECUTORA referente à sua produção, considerando os dispositivos da Lei nº 11.947/2009 e da Resolução que rege o Programa Nacional de Alimentação Escolar – PNAE e demais documentos normativos, no que couber.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2124" w:firstLine="707.000000000000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Local, ____/____/_____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276" w:lineRule="auto"/>
        <w:ind w:left="0" w:right="1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Chamada Pública nº 01/2024 – IFPR</w:t>
      <w:tab/>
      <w:t xml:space="preserve"> Campus União da Vitória – Processo 23411.009108/2024-15</w:t>
    </w:r>
  </w:p>
  <w:p w:rsidR="00000000" w:rsidDel="00000000" w:rsidP="00000000" w:rsidRDefault="00000000" w:rsidRPr="00000000" w14:paraId="00000016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Página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 de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0" distT="0" distL="0" distR="0">
          <wp:extent cx="5746115" cy="66865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6115" cy="6686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1"/>
      <w:suppressAutoHyphens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Ttulo1">
    <w:name w:val="Heading 1"/>
    <w:basedOn w:val="LO-normal"/>
    <w:next w:val="LO-normal"/>
    <w:qFormat w:val="1"/>
    <w:pPr>
      <w:keepNext w:val="1"/>
      <w:keepLines w:val="1"/>
      <w:spacing w:after="0" w:before="240" w:lin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Ttulo2">
    <w:name w:val="Heading 2"/>
    <w:basedOn w:val="LO-normal"/>
    <w:next w:val="LO-normal"/>
    <w:qFormat w:val="1"/>
    <w:pPr>
      <w:keepNext w:val="1"/>
      <w:tabs>
        <w:tab w:val="clear" w:pos="720"/>
        <w:tab w:val="left" w:leader="none" w:pos="1701"/>
      </w:tabs>
      <w:ind w:right="0" w:hanging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Ttulo3">
    <w:name w:val="Heading 3"/>
    <w:basedOn w:val="LO-normal"/>
    <w:next w:val="LO-normal"/>
    <w:qFormat w:val="1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Ttulo4">
    <w:name w:val="Heading 4"/>
    <w:basedOn w:val="LO-normal"/>
    <w:next w:val="LO-normal"/>
    <w:qFormat w:val="1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LO-normal"/>
    <w:next w:val="LO-normal"/>
    <w:qFormat w:val="1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LO-normal"/>
    <w:next w:val="LO-normal"/>
    <w:qFormat w:val="1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-normal" w:default="1">
    <w:name w:val="LO-normal"/>
    <w:qFormat w:val="1"/>
    <w:pPr>
      <w:widowControl w:val="1"/>
      <w:suppressAutoHyphens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Ttulododocumento">
    <w:name w:val="Title"/>
    <w:basedOn w:val="LO-normal"/>
    <w:next w:val="LO-normal"/>
    <w:qFormat w:val="1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Subttulo">
    <w:name w:val="Subtitle"/>
    <w:basedOn w:val="LO-normal"/>
    <w:next w:val="LO-normal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OFzeLXjVvfFDiUNZ0w2LfhW5CQ==">CgMxLjA4AHIhMUNJejdUNUJtWGF5S2ZuV2ZLMXVfWHkzSkFqMHFZYXZ4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