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12474"/>
        </w:tabs>
        <w:jc w:val="center"/>
        <w:rPr/>
      </w:pPr>
      <w:r w:rsidDel="00000000" w:rsidR="00000000" w:rsidRPr="00000000">
        <w:rPr>
          <w:rFonts w:ascii="Calibri" w:cs="Calibri" w:eastAsia="Calibri" w:hAnsi="Calibri"/>
          <w:sz w:val="28"/>
          <w:szCs w:val="28"/>
          <w:u w:val="single"/>
          <w:rtl w:val="0"/>
        </w:rPr>
        <w:t xml:space="preserve">ANEXO II - Modelo de Projeto de Venda proposto para os Grupos Formais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12474"/>
        </w:tabs>
        <w:jc w:val="center"/>
        <w:rPr>
          <w:rFonts w:ascii="Calibri" w:cs="Calibri" w:eastAsia="Calibri" w:hAnsi="Calibri"/>
          <w:color w:val="c9211e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59.0" w:type="dxa"/>
        <w:jc w:val="left"/>
        <w:tblLayout w:type="fixed"/>
        <w:tblLook w:val="0000"/>
      </w:tblPr>
      <w:tblGrid>
        <w:gridCol w:w="509"/>
        <w:gridCol w:w="2636"/>
        <w:gridCol w:w="2055"/>
        <w:gridCol w:w="247"/>
        <w:gridCol w:w="1383"/>
        <w:gridCol w:w="1224"/>
        <w:gridCol w:w="137"/>
        <w:gridCol w:w="732"/>
        <w:gridCol w:w="53"/>
        <w:gridCol w:w="793"/>
        <w:gridCol w:w="470"/>
        <w:gridCol w:w="7"/>
        <w:gridCol w:w="779"/>
        <w:gridCol w:w="519"/>
        <w:gridCol w:w="105"/>
        <w:gridCol w:w="2310"/>
        <w:tblGridChange w:id="0">
          <w:tblGrid>
            <w:gridCol w:w="509"/>
            <w:gridCol w:w="2636"/>
            <w:gridCol w:w="2055"/>
            <w:gridCol w:w="247"/>
            <w:gridCol w:w="1383"/>
            <w:gridCol w:w="1224"/>
            <w:gridCol w:w="137"/>
            <w:gridCol w:w="732"/>
            <w:gridCol w:w="53"/>
            <w:gridCol w:w="793"/>
            <w:gridCol w:w="470"/>
            <w:gridCol w:w="7"/>
            <w:gridCol w:w="779"/>
            <w:gridCol w:w="519"/>
            <w:gridCol w:w="105"/>
            <w:gridCol w:w="2310"/>
          </w:tblGrid>
        </w:tblGridChange>
      </w:tblGrid>
      <w:tr>
        <w:trPr>
          <w:cantSplit w:val="0"/>
          <w:trHeight w:val="246" w:hRule="atLeast"/>
          <w:tblHeader w:val="0"/>
        </w:trPr>
        <w:tc>
          <w:tcPr>
            <w:gridSpan w:val="1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widowControl w:val="0"/>
              <w:spacing w:line="360" w:lineRule="auto"/>
              <w:ind w:firstLine="709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PROJETO DE VENDA DE GÊNEROS ALIMENTÍCIOS DA AGRICULTURA FAMILIAR PARA ALIMENTAÇÃO ESCOLAR/PNAE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gridSpan w:val="1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widowControl w:val="0"/>
              <w:spacing w:line="360" w:lineRule="auto"/>
              <w:ind w:firstLine="709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IDENTIFICAÇÃO DA PROPOSTA DE ATENDIMENTO AO EDITAL/CHAMADA PÚBLICA Nº 01/2024</w:t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gridSpan w:val="1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023">
            <w:pPr>
              <w:widowControl w:val="0"/>
              <w:spacing w:line="360" w:lineRule="auto"/>
              <w:ind w:firstLine="709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 – IDENTIFICAÇÃO DOS FORNECEDORES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gridSpan w:val="1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3">
            <w:pPr>
              <w:widowControl w:val="0"/>
              <w:spacing w:line="360" w:lineRule="auto"/>
              <w:ind w:left="0" w:right="-127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GRUPO FORMAL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1. Nome do Proponente</w:t>
            </w:r>
          </w:p>
        </w:tc>
        <w:tc>
          <w:tcPr>
            <w:gridSpan w:val="7"/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widowControl w:val="0"/>
              <w:spacing w:line="360" w:lineRule="auto"/>
              <w:ind w:right="-2155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2. CNPJ</w:t>
            </w:r>
          </w:p>
        </w:tc>
        <w:tc>
          <w:tcPr>
            <w:tcBorders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7" w:hRule="atLeast"/>
          <w:tblHeader w:val="0"/>
        </w:trPr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3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3. Endereço</w:t>
            </w:r>
          </w:p>
          <w:p w:rsidR="00000000" w:rsidDel="00000000" w:rsidP="00000000" w:rsidRDefault="00000000" w:rsidRPr="00000000" w14:paraId="00000054">
            <w:pPr>
              <w:widowControl w:val="0"/>
              <w:spacing w:line="360" w:lineRule="auto"/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4. Município/UF</w:t>
            </w:r>
          </w:p>
          <w:p w:rsidR="00000000" w:rsidDel="00000000" w:rsidP="00000000" w:rsidRDefault="00000000" w:rsidRPr="00000000" w14:paraId="0000005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5- Email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6. DDD/Fone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7. CEP</w:t>
            </w:r>
          </w:p>
        </w:tc>
      </w:tr>
      <w:tr>
        <w:trPr>
          <w:cantSplit w:val="0"/>
          <w:trHeight w:val="56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8-  Nº DAP Jurídica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9.Banco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10.Agência Corrente</w:t>
            </w:r>
          </w:p>
          <w:p w:rsidR="00000000" w:rsidDel="00000000" w:rsidP="00000000" w:rsidRDefault="00000000" w:rsidRPr="00000000" w14:paraId="0000007C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11.Conta Nº da Conta </w:t>
            </w:r>
          </w:p>
        </w:tc>
      </w:tr>
      <w:tr>
        <w:trPr>
          <w:cantSplit w:val="0"/>
          <w:trHeight w:val="50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6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12.Nº de Associados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9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13.Nº de Associados de acordo com a Lei nº 11.326/2006 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14.Nº de Associados com DAP Física</w:t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6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15. Nome do representante legal</w:t>
            </w:r>
          </w:p>
          <w:p w:rsidR="00000000" w:rsidDel="00000000" w:rsidP="00000000" w:rsidRDefault="00000000" w:rsidRPr="00000000" w14:paraId="00000097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16.CPF</w:t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4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17.DDD/Fone</w:t>
            </w:r>
          </w:p>
        </w:tc>
      </w:tr>
      <w:tr>
        <w:trPr>
          <w:cantSplit w:val="0"/>
          <w:trHeight w:val="627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7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18.Endereço</w:t>
            </w:r>
          </w:p>
          <w:p w:rsidR="00000000" w:rsidDel="00000000" w:rsidP="00000000" w:rsidRDefault="00000000" w:rsidRPr="00000000" w14:paraId="000000A8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E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19. Município/UF</w:t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gridSpan w:val="1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0B8">
            <w:pPr>
              <w:widowControl w:val="0"/>
              <w:spacing w:line="360" w:lineRule="auto"/>
              <w:ind w:firstLine="709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II – IDENTIFICAÇÃO DA ENTIDADE EXECUTORA DO PNAE/FNDE/MEC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5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1. Nome da Entidade</w:t>
            </w:r>
          </w:p>
          <w:p w:rsidR="00000000" w:rsidDel="00000000" w:rsidP="00000000" w:rsidRDefault="00000000" w:rsidRPr="00000000" w14:paraId="000000C9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INSTITUTO FEDERAL DO PARANÁ - CAMPUS UNIÃO DA VITÓRIA</w:t>
            </w:r>
          </w:p>
          <w:p w:rsidR="00000000" w:rsidDel="00000000" w:rsidP="00000000" w:rsidRDefault="00000000" w:rsidRPr="00000000" w14:paraId="000000CA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F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2.CNPJ</w:t>
            </w:r>
          </w:p>
          <w:p w:rsidR="00000000" w:rsidDel="00000000" w:rsidP="00000000" w:rsidRDefault="00000000" w:rsidRPr="00000000" w14:paraId="000000D0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10.652.179/0020-88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A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3.Município/UF</w:t>
            </w:r>
          </w:p>
          <w:p w:rsidR="00000000" w:rsidDel="00000000" w:rsidP="00000000" w:rsidRDefault="00000000" w:rsidRPr="00000000" w14:paraId="000000DB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União da Vitória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5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15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C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4. Endereço: </w:t>
            </w:r>
          </w:p>
          <w:p w:rsidR="00000000" w:rsidDel="00000000" w:rsidP="00000000" w:rsidRDefault="00000000" w:rsidRPr="00000000" w14:paraId="000000ED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Avenida Paula Freitas, 2800, Bairro São Braz, União da Vitória - PR, CEP 84603-264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C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5.DDD/Fone:</w:t>
            </w:r>
          </w:p>
          <w:p w:rsidR="00000000" w:rsidDel="00000000" w:rsidP="00000000" w:rsidRDefault="00000000" w:rsidRPr="00000000" w14:paraId="000000FD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(42) 2102-1443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15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10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E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6. Nome do representante e e-mail</w:t>
            </w:r>
          </w:p>
          <w:p w:rsidR="00000000" w:rsidDel="00000000" w:rsidP="00000000" w:rsidRDefault="00000000" w:rsidRPr="00000000" w14:paraId="0000010F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Deividson Luiz Okopnik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9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7.CPF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10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gridSpan w:val="1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12F">
            <w:pPr>
              <w:widowControl w:val="0"/>
              <w:spacing w:line="360" w:lineRule="auto"/>
              <w:ind w:firstLine="709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III – RELAÇÃO DE PRODUTOS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" w:hRule="atLeast"/>
          <w:tblHeader w:val="0"/>
        </w:trPr>
        <w:tc>
          <w:tcPr>
            <w:gridSpan w:val="4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1.Produto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3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2.Unidade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3.Quantidade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4.Preço de Aquisição*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5.Cronograma de Entrega dos produtos</w:t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gridSpan w:val="4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4.1.Unitário</w:t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4.2.Total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F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3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4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6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9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E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F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</w:t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3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4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6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9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E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F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</w:t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3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4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6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9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E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F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</w:t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3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4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6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9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E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F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</w:t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3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4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6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9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E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F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</w:t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3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4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6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9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E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F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</w:t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3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4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6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9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E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F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8</w:t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3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4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6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9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E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F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9</w:t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3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4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6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9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E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gridSpan w:val="1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F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OBS* Preço publicado no Edital n. 01/2024 (o mesmo que consta na chamada pública).</w:t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gridSpan w:val="1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1FF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Declaro estar de acordo com as condições estabelecidas neste projeto e que as informações acima conferem com as condições de fornecimento.</w:t>
            </w:r>
          </w:p>
        </w:tc>
      </w:tr>
      <w:tr>
        <w:trPr>
          <w:cantSplit w:val="0"/>
          <w:trHeight w:val="52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F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Local e Data: </w:t>
            </w:r>
          </w:p>
          <w:p w:rsidR="00000000" w:rsidDel="00000000" w:rsidP="00000000" w:rsidRDefault="00000000" w:rsidRPr="00000000" w14:paraId="00000210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2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Assinatura do Representante do Grupo Formal </w:t>
            </w:r>
          </w:p>
          <w:p w:rsidR="00000000" w:rsidDel="00000000" w:rsidP="00000000" w:rsidRDefault="00000000" w:rsidRPr="00000000" w14:paraId="00000213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A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Fone/E-mail: </w:t>
            </w:r>
          </w:p>
          <w:p w:rsidR="00000000" w:rsidDel="00000000" w:rsidP="00000000" w:rsidRDefault="00000000" w:rsidRPr="00000000" w14:paraId="0000021B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2">
      <w:pPr>
        <w:spacing w:after="120" w:before="120" w:line="276" w:lineRule="auto"/>
        <w:ind w:left="0" w:right="120" w:firstLine="0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1132" w:top="1700" w:left="1700" w:right="1133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Times New Roman"/>
  <w:font w:name="Georgia"/>
  <w:font w:name="Calibri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5">
    <w:pPr>
      <w:tabs>
        <w:tab w:val="center" w:leader="none" w:pos="4252"/>
        <w:tab w:val="right" w:leader="none" w:pos="8504"/>
      </w:tabs>
      <w:rPr>
        <w:rFonts w:ascii="Open Sans" w:cs="Open Sans" w:eastAsia="Open Sans" w:hAnsi="Open Sans"/>
        <w:sz w:val="18"/>
        <w:szCs w:val="18"/>
      </w:rPr>
    </w:pPr>
    <w:r w:rsidDel="00000000" w:rsidR="00000000" w:rsidRPr="00000000">
      <w:rPr>
        <w:rFonts w:ascii="Open Sans" w:cs="Open Sans" w:eastAsia="Open Sans" w:hAnsi="Open Sans"/>
        <w:sz w:val="18"/>
        <w:szCs w:val="18"/>
        <w:rtl w:val="0"/>
      </w:rPr>
      <w:t xml:space="preserve">Chamada Pública nº 01/2024 – IFPR</w:t>
      <w:tab/>
      <w:t xml:space="preserve"> Campus União da Vitória – Processo 23411.009108/2024-15</w:t>
    </w:r>
  </w:p>
  <w:p w:rsidR="00000000" w:rsidDel="00000000" w:rsidP="00000000" w:rsidRDefault="00000000" w:rsidRPr="00000000" w14:paraId="00000226">
    <w:pPr>
      <w:keepNext w:val="0"/>
      <w:keepLines w:val="0"/>
      <w:widowControl w:val="1"/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Open Sans" w:cs="Open Sans" w:eastAsia="Open Sans" w:hAnsi="Open Sans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7">
    <w:pPr>
      <w:keepNext w:val="0"/>
      <w:keepLines w:val="0"/>
      <w:widowControl w:val="1"/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Open Sans" w:cs="Open Sans" w:eastAsia="Open Sans" w:hAnsi="Open Sans"/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3">
    <w:pPr>
      <w:keepNext w:val="0"/>
      <w:keepLines w:val="0"/>
      <w:widowControl w:val="1"/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/>
      <w:drawing>
        <wp:inline distB="0" distT="0" distL="0" distR="0">
          <wp:extent cx="5746115" cy="668655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46115" cy="66865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4">
    <w:pPr>
      <w:keepNext w:val="0"/>
      <w:keepLines w:val="0"/>
      <w:widowControl w:val="1"/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ind w:right="0" w:firstLine="0"/>
      <w:jc w:val="center"/>
    </w:pPr>
    <w:rPr>
      <w:rFonts w:ascii="Times New Roman" w:cs="Times New Roman" w:eastAsia="Times New Roman" w:hAnsi="Times New Roman"/>
      <w:b w:val="1"/>
      <w:color w:val="00000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sz w:val="72"/>
      <w:szCs w:val="72"/>
    </w:rPr>
  </w:style>
  <w:style w:type="paragraph" w:styleId="Normal">
    <w:name w:val="Normal"/>
    <w:qFormat w:val="1"/>
    <w:pPr>
      <w:widowControl w:val="1"/>
      <w:suppressAutoHyphens w:val="1"/>
      <w:bidi w:val="0"/>
      <w:spacing w:after="0" w:before="0"/>
      <w:jc w:val="left"/>
    </w:pPr>
    <w:rPr>
      <w:rFonts w:ascii="Arial" w:cs="Arial" w:eastAsia="Arial" w:hAnsi="Arial"/>
      <w:color w:val="auto"/>
      <w:kern w:val="0"/>
      <w:sz w:val="20"/>
      <w:szCs w:val="20"/>
      <w:lang w:bidi="hi-IN" w:eastAsia="zh-CN" w:val="pt-BR"/>
    </w:rPr>
  </w:style>
  <w:style w:type="paragraph" w:styleId="Ttulo1">
    <w:name w:val="Heading 1"/>
    <w:basedOn w:val="LO-normal"/>
    <w:next w:val="LO-normal"/>
    <w:qFormat w:val="1"/>
    <w:pPr>
      <w:keepNext w:val="1"/>
      <w:keepLines w:val="1"/>
      <w:spacing w:after="0" w:before="240" w:lin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Ttulo2">
    <w:name w:val="Heading 2"/>
    <w:basedOn w:val="LO-normal"/>
    <w:next w:val="LO-normal"/>
    <w:qFormat w:val="1"/>
    <w:pPr>
      <w:keepNext w:val="1"/>
      <w:tabs>
        <w:tab w:val="clear" w:pos="720"/>
        <w:tab w:val="left" w:leader="none" w:pos="1701"/>
      </w:tabs>
      <w:ind w:right="0" w:hanging="0"/>
      <w:jc w:val="center"/>
    </w:pPr>
    <w:rPr>
      <w:rFonts w:ascii="Times New Roman" w:cs="Times New Roman" w:eastAsia="Times New Roman" w:hAnsi="Times New Roman"/>
      <w:b w:val="1"/>
      <w:color w:val="000000"/>
    </w:rPr>
  </w:style>
  <w:style w:type="paragraph" w:styleId="Ttulo3">
    <w:name w:val="Heading 3"/>
    <w:basedOn w:val="LO-normal"/>
    <w:next w:val="LO-normal"/>
    <w:qFormat w:val="1"/>
    <w:pPr>
      <w:keepNext w:val="1"/>
      <w:keepLines w:val="1"/>
      <w:spacing w:after="80" w:before="280" w:line="240" w:lineRule="auto"/>
    </w:pPr>
    <w:rPr>
      <w:b w:val="1"/>
      <w:sz w:val="28"/>
      <w:szCs w:val="28"/>
    </w:rPr>
  </w:style>
  <w:style w:type="paragraph" w:styleId="Ttulo4">
    <w:name w:val="Heading 4"/>
    <w:basedOn w:val="LO-normal"/>
    <w:next w:val="LO-normal"/>
    <w:qFormat w:val="1"/>
    <w:pPr>
      <w:keepNext w:val="1"/>
      <w:keepLines w:val="1"/>
      <w:spacing w:after="40" w:before="240" w:line="240" w:lineRule="auto"/>
    </w:pPr>
    <w:rPr>
      <w:b w:val="1"/>
      <w:sz w:val="24"/>
      <w:szCs w:val="24"/>
    </w:rPr>
  </w:style>
  <w:style w:type="paragraph" w:styleId="Ttulo5">
    <w:name w:val="Heading 5"/>
    <w:basedOn w:val="LO-normal"/>
    <w:next w:val="LO-normal"/>
    <w:qFormat w:val="1"/>
    <w:pPr>
      <w:keepNext w:val="1"/>
      <w:keepLines w:val="1"/>
      <w:spacing w:after="40" w:before="220" w:line="240" w:lineRule="auto"/>
    </w:pPr>
    <w:rPr>
      <w:b w:val="1"/>
      <w:sz w:val="22"/>
      <w:szCs w:val="22"/>
    </w:rPr>
  </w:style>
  <w:style w:type="paragraph" w:styleId="Ttulo6">
    <w:name w:val="Heading 6"/>
    <w:basedOn w:val="LO-normal"/>
    <w:next w:val="LO-normal"/>
    <w:qFormat w:val="1"/>
    <w:pPr>
      <w:keepNext w:val="1"/>
      <w:keepLines w:val="1"/>
      <w:spacing w:after="40" w:before="200" w:line="240" w:lineRule="auto"/>
    </w:pPr>
    <w:rPr>
      <w:b w:val="1"/>
      <w:sz w:val="20"/>
      <w:szCs w:val="20"/>
    </w:rPr>
  </w:style>
  <w:style w:type="paragraph" w:styleId="Ttulo">
    <w:name w:val="Título"/>
    <w:basedOn w:val="LO-normal0"/>
    <w:next w:val="Corpodotex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otexto">
    <w:name w:val="Body Text"/>
    <w:basedOn w:val="LO-normal0"/>
    <w:pPr>
      <w:spacing w:after="140" w:before="0" w:line="276" w:lineRule="auto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LO-normal0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>
    <w:name w:val="Índice"/>
    <w:basedOn w:val="LO-normal0"/>
    <w:qFormat w:val="1"/>
    <w:pPr>
      <w:suppressLineNumbers w:val="1"/>
    </w:pPr>
    <w:rPr>
      <w:rFonts w:cs="Lucida Sans"/>
      <w:lang w:bidi="zxx" w:eastAsia="zxx" w:val="zxx"/>
    </w:rPr>
  </w:style>
  <w:style w:type="paragraph" w:styleId="LO-normal0" w:default="1">
    <w:name w:val="LO-normal0"/>
    <w:qFormat w:val="1"/>
    <w:pPr>
      <w:widowControl w:val="1"/>
      <w:suppressAutoHyphens w:val="1"/>
      <w:bidi w:val="0"/>
      <w:spacing w:after="0" w:before="0"/>
      <w:jc w:val="left"/>
    </w:pPr>
    <w:rPr>
      <w:rFonts w:ascii="Arial" w:cs="Arial" w:eastAsia="Arial" w:hAnsi="Arial"/>
      <w:color w:val="auto"/>
      <w:kern w:val="0"/>
      <w:sz w:val="20"/>
      <w:szCs w:val="20"/>
      <w:lang w:bidi="hi-IN" w:eastAsia="zh-CN" w:val="pt-BR"/>
    </w:rPr>
  </w:style>
  <w:style w:type="paragraph" w:styleId="Ttulododocumento">
    <w:name w:val="Title"/>
    <w:basedOn w:val="LO-normal"/>
    <w:next w:val="LO-normal"/>
    <w:qFormat w:val="1"/>
    <w:pPr>
      <w:keepNext w:val="1"/>
      <w:keepLines w:val="1"/>
      <w:spacing w:after="120" w:before="480" w:line="240" w:lineRule="auto"/>
    </w:pPr>
    <w:rPr>
      <w:b w:val="1"/>
      <w:sz w:val="72"/>
      <w:szCs w:val="72"/>
    </w:rPr>
  </w:style>
  <w:style w:type="paragraph" w:styleId="LO-normal" w:default="1">
    <w:name w:val="LO-normal"/>
    <w:qFormat w:val="1"/>
    <w:pPr>
      <w:widowControl w:val="1"/>
      <w:suppressAutoHyphens w:val="1"/>
      <w:bidi w:val="0"/>
      <w:spacing w:after="0" w:before="0"/>
      <w:jc w:val="left"/>
    </w:pPr>
    <w:rPr>
      <w:rFonts w:ascii="Arial" w:cs="Arial" w:eastAsia="Arial" w:hAnsi="Arial"/>
      <w:color w:val="auto"/>
      <w:kern w:val="0"/>
      <w:sz w:val="20"/>
      <w:szCs w:val="20"/>
      <w:lang w:bidi="hi-IN" w:eastAsia="zh-CN" w:val="pt-BR"/>
    </w:rPr>
  </w:style>
  <w:style w:type="paragraph" w:styleId="Subttulo">
    <w:name w:val="Subtitle"/>
    <w:basedOn w:val="LO-normal0"/>
    <w:next w:val="LO-normal0"/>
    <w:qFormat w:val="1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CabealhoeRodap">
    <w:name w:val="Cabeçalho e Rodapé"/>
    <w:basedOn w:val="LO-normal0"/>
    <w:qFormat w:val="1"/>
    <w:pPr/>
    <w:rPr/>
  </w:style>
  <w:style w:type="paragraph" w:styleId="Cabealho">
    <w:name w:val="Header"/>
    <w:basedOn w:val="CabealhoeRodap"/>
    <w:pPr/>
    <w:rPr/>
  </w:style>
  <w:style w:type="paragraph" w:styleId="Rodap">
    <w:name w:val="Footer"/>
    <w:basedOn w:val="CabealhoeRodap"/>
    <w:pPr/>
    <w:rPr/>
  </w:style>
  <w:style w:type="table" w:styleId="TableNormal" w:default="1">
    <w:name w:val="Table 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Qd6/slf/gW17kwCOrHFA7dmj5w==">CgMxLjA4AHIhMUNXU01Kb2VTcGc4VjFXOHl5MDJNc1dFWUJJTVE2c2JU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